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D24C0"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EKONOMSKI FAKULTET</w:t>
      </w:r>
    </w:p>
    <w:p w14:paraId="041DCEBB">
      <w:pPr>
        <w:pStyle w:val="7"/>
        <w:rPr>
          <w:rFonts w:ascii="Times New Roman" w:hAnsi="Times New Roman"/>
          <w:lang w:val="bs-Latn-BA"/>
        </w:rPr>
      </w:pPr>
      <w:r>
        <w:rPr>
          <w:rFonts w:ascii="Times New Roman" w:hAnsi="Times New Roman"/>
        </w:rPr>
        <w:t xml:space="preserve">Broj: </w:t>
      </w:r>
      <w:r>
        <w:rPr>
          <w:rFonts w:ascii="Times New Roman" w:hAnsi="Times New Roman"/>
          <w:sz w:val="22"/>
          <w:szCs w:val="22"/>
        </w:rPr>
        <w:t>02/</w:t>
      </w:r>
      <w:r>
        <w:rPr>
          <w:rFonts w:ascii="Times New Roman" w:hAnsi="Times New Roman"/>
          <w:sz w:val="22"/>
          <w:szCs w:val="22"/>
          <w:lang w:val="bs-Latn-BA"/>
        </w:rPr>
        <w:t>3</w:t>
      </w:r>
      <w:r>
        <w:rPr>
          <w:rFonts w:ascii="Times New Roman" w:hAnsi="Times New Roman"/>
          <w:sz w:val="22"/>
          <w:szCs w:val="22"/>
        </w:rPr>
        <w:t>-</w:t>
      </w:r>
      <w:r>
        <w:rPr>
          <w:rFonts w:hint="default" w:ascii="Times New Roman" w:hAnsi="Times New Roman"/>
          <w:sz w:val="22"/>
          <w:szCs w:val="22"/>
          <w:lang w:val="bs-Latn-BA"/>
        </w:rPr>
        <w:t>624-1-3</w:t>
      </w:r>
      <w:r>
        <w:rPr>
          <w:rFonts w:ascii="Times New Roman" w:hAnsi="Times New Roman"/>
          <w:sz w:val="22"/>
          <w:szCs w:val="22"/>
        </w:rPr>
        <w:t>/2</w:t>
      </w:r>
      <w:r>
        <w:rPr>
          <w:rFonts w:hint="default" w:ascii="Times New Roman" w:hAnsi="Times New Roman"/>
          <w:sz w:val="22"/>
          <w:szCs w:val="22"/>
          <w:lang w:val="bs-Latn-BA"/>
        </w:rPr>
        <w:t>5</w:t>
      </w:r>
    </w:p>
    <w:p w14:paraId="0D814763"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Tuzla, </w:t>
      </w:r>
      <w:r>
        <w:rPr>
          <w:rFonts w:hint="default" w:ascii="Times New Roman" w:hAnsi="Times New Roman" w:cs="Times New Roman"/>
          <w:lang w:val="bs-Latn-BA"/>
        </w:rPr>
        <w:t>05</w:t>
      </w:r>
      <w:r>
        <w:rPr>
          <w:rFonts w:ascii="Times New Roman" w:hAnsi="Times New Roman" w:cs="Times New Roman"/>
        </w:rPr>
        <w:t>.02.202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>. godine</w:t>
      </w:r>
    </w:p>
    <w:p w14:paraId="5E37EE92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Odluke o izmjenama i dopunama Statuta JU Univerzitet u Tuzli </w:t>
      </w:r>
      <w:r>
        <w:rPr>
          <w:rFonts w:ascii="Times New Roman" w:hAnsi="Times New Roman" w:cs="Times New Roman"/>
          <w:color w:val="000000"/>
          <w:sz w:val="22"/>
          <w:szCs w:val="22"/>
        </w:rPr>
        <w:t>(Prečišćeni tekst) 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Odluke o dopunama Statuta JU Univerzitet u Tuzli </w:t>
      </w:r>
      <w:r>
        <w:rPr>
          <w:rFonts w:ascii="Times New Roman" w:hAnsi="Times New Roman" w:cs="Times New Roman"/>
          <w:color w:val="000000"/>
          <w:sz w:val="22"/>
          <w:szCs w:val="22"/>
        </w:rPr>
        <w:t>(Prečišćeni tekst) 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>, Naučno-nastavno vijeće Ekonomskog fakulteta Univerziteta u Tuzli, na V (petoj) redovnoj sjednici u ak</w:t>
      </w:r>
      <w:r>
        <w:rPr>
          <w:rFonts w:hint="default" w:ascii="Times New Roman" w:hAnsi="Times New Roman" w:cs="Times New Roman"/>
          <w:lang w:val="bs-Latn-BA"/>
        </w:rPr>
        <w:t>ademskoj</w:t>
      </w:r>
      <w:r>
        <w:rPr>
          <w:rFonts w:ascii="Times New Roman" w:hAnsi="Times New Roman" w:cs="Times New Roman"/>
        </w:rPr>
        <w:t xml:space="preserve">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>
        <w:rPr>
          <w:rFonts w:hint="default" w:ascii="Times New Roman" w:hAnsi="Times New Roman" w:cs="Times New Roman"/>
          <w:lang w:val="bs-Latn-BA"/>
        </w:rPr>
        <w:t>05</w:t>
      </w:r>
      <w:r>
        <w:rPr>
          <w:rFonts w:ascii="Times New Roman" w:hAnsi="Times New Roman" w:cs="Times New Roman"/>
        </w:rPr>
        <w:t>.02.202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>. godine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5E89E49E">
      <w:pPr>
        <w:pStyle w:val="7"/>
        <w:jc w:val="center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cs="Times New Roman"/>
          <w:b/>
          <w:bCs w:val="0"/>
        </w:rPr>
        <w:t>za usvajanje izmjena i dopuna 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za nastavnike i saradnike</w:t>
      </w:r>
      <w:r>
        <w:rPr>
          <w:rFonts w:hint="default" w:ascii="Times New Roman" w:hAnsi="Times New Roman" w:cs="Times New Roman"/>
          <w:b/>
          <w:bCs w:val="0"/>
        </w:rPr>
        <w:t xml:space="preserve"> na I (prvom)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</w:rPr>
        <w:t xml:space="preserve">i </w:t>
      </w:r>
      <w:r>
        <w:rPr>
          <w:rFonts w:ascii="Times New Roman" w:hAnsi="Times New Roman" w:cs="Times New Roman"/>
          <w:b/>
        </w:rPr>
        <w:t>III (trećem)</w:t>
      </w:r>
      <w:r>
        <w:rPr>
          <w:rFonts w:hint="default" w:ascii="Times New Roman" w:hAnsi="Times New Roman" w:cs="Times New Roman"/>
          <w:b/>
          <w:lang w:val="bs-Latn-BA"/>
        </w:rPr>
        <w:t xml:space="preserve"> </w:t>
      </w:r>
      <w:r>
        <w:rPr>
          <w:rFonts w:ascii="Times New Roman" w:hAnsi="Times New Roman" w:cs="Times New Roman"/>
          <w:b/>
        </w:rPr>
        <w:t>ciklusu studija na Ekonomskom fakultetu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2AC61EC9">
      <w:pPr>
        <w:pStyle w:val="7"/>
        <w:ind w:left="360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6955AC5E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Utvrđuje se prijedlog za usvajanje izmjena i dopuna Plana realizacije nastave na Ekonomskom fakultetu u akademskoj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>. godini</w:t>
      </w:r>
      <w:r>
        <w:rPr>
          <w:rFonts w:hint="default" w:ascii="Times New Roman" w:hAnsi="Times New Roman" w:cs="Times New Roman"/>
          <w:lang w:val="bs-Latn-BA"/>
        </w:rPr>
        <w:t>, i to:</w:t>
      </w:r>
    </w:p>
    <w:p w14:paraId="089CB589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>-</w:t>
      </w:r>
      <w:r>
        <w:rPr>
          <w:rFonts w:ascii="Times New Roman" w:hAnsi="Times New Roman" w:cs="Times New Roman"/>
        </w:rPr>
        <w:t xml:space="preserve"> na I (prvom) ciklusu studija</w:t>
      </w:r>
      <w:r>
        <w:rPr>
          <w:rFonts w:hint="default" w:ascii="Times New Roman" w:hAnsi="Times New Roman" w:cs="Times New Roman"/>
          <w:lang w:val="bs-Latn-BA"/>
        </w:rPr>
        <w:t>:</w:t>
      </w:r>
    </w:p>
    <w:p w14:paraId="6E60B495">
      <w:pPr>
        <w:pStyle w:val="7"/>
        <w:ind w:firstLine="330" w:firstLineChars="150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>-</w:t>
      </w:r>
      <w:r>
        <w:rPr>
          <w:rFonts w:ascii="Times New Roman" w:hAnsi="Times New Roman" w:cs="Times New Roman"/>
        </w:rPr>
        <w:t xml:space="preserve"> Studijski program</w:t>
      </w:r>
      <w:r>
        <w:rPr>
          <w:rFonts w:hint="default" w:ascii="Times New Roman" w:hAnsi="Times New Roman" w:cs="Times New Roman"/>
          <w:lang w:val="bs-Latn-BA"/>
        </w:rPr>
        <w:t>: “Ekonomija”,</w:t>
      </w:r>
    </w:p>
    <w:p w14:paraId="65279903">
      <w:pPr>
        <w:pStyle w:val="7"/>
        <w:ind w:firstLine="330" w:firstLineChars="150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 xml:space="preserve">- Studijski program: “Poslovna ekonomija”, </w:t>
      </w:r>
    </w:p>
    <w:p w14:paraId="505461F4">
      <w:pPr>
        <w:pStyle w:val="7"/>
        <w:ind w:firstLine="330" w:firstLineChars="150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>- Studijski program: “Menadžment u turizmu” i</w:t>
      </w:r>
    </w:p>
    <w:p w14:paraId="07E1C3C9">
      <w:pPr>
        <w:pStyle w:val="7"/>
        <w:ind w:firstLine="330" w:firstLineChars="150"/>
        <w:jc w:val="both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bs-Latn-BA"/>
        </w:rPr>
        <w:t>- Studijski progra</w:t>
      </w:r>
      <w:bookmarkStart w:id="0" w:name="_GoBack"/>
      <w:bookmarkEnd w:id="0"/>
      <w:r>
        <w:rPr>
          <w:rFonts w:hint="default" w:ascii="Times New Roman" w:hAnsi="Times New Roman" w:cs="Times New Roman"/>
          <w:lang w:val="bs-Latn-BA"/>
        </w:rPr>
        <w:t>m drugih fakulteta;</w:t>
      </w:r>
      <w:r>
        <w:rPr>
          <w:rFonts w:ascii="Times New Roman" w:hAnsi="Times New Roman" w:cs="Times New Roman"/>
        </w:rPr>
        <w:t xml:space="preserve"> </w:t>
      </w:r>
    </w:p>
    <w:p w14:paraId="1DAF4352">
      <w:pPr>
        <w:pStyle w:val="7"/>
        <w:jc w:val="both"/>
        <w:rPr>
          <w:rFonts w:ascii="Times New Roman" w:hAnsi="Times New Roman" w:cs="Times New Roman"/>
        </w:rPr>
      </w:pPr>
    </w:p>
    <w:p w14:paraId="1F1DC5A0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 xml:space="preserve">- </w:t>
      </w:r>
      <w:r>
        <w:rPr>
          <w:rFonts w:ascii="Times New Roman" w:hAnsi="Times New Roman" w:cs="Times New Roman"/>
        </w:rPr>
        <w:t>na III (trećem) ciklusu studija</w:t>
      </w:r>
      <w:r>
        <w:rPr>
          <w:rFonts w:hint="default" w:ascii="Times New Roman" w:hAnsi="Times New Roman" w:cs="Times New Roman"/>
          <w:lang w:val="bs-Latn-BA"/>
        </w:rPr>
        <w:t xml:space="preserve">: </w:t>
      </w:r>
      <w:r>
        <w:rPr>
          <w:rFonts w:ascii="Times New Roman" w:hAnsi="Times New Roman" w:cs="Times New Roman"/>
        </w:rPr>
        <w:t>Studijski program</w:t>
      </w:r>
      <w:r>
        <w:rPr>
          <w:rFonts w:hint="default" w:ascii="Times New Roman" w:hAnsi="Times New Roman" w:cs="Times New Roman"/>
          <w:lang w:val="bs-Latn-BA"/>
        </w:rPr>
        <w:t>:</w:t>
      </w:r>
      <w:r>
        <w:rPr>
          <w:rFonts w:ascii="Times New Roman" w:hAnsi="Times New Roman" w:cs="Times New Roman"/>
        </w:rPr>
        <w:t xml:space="preserve"> “Ekonomija i biznis”</w:t>
      </w:r>
      <w:r>
        <w:rPr>
          <w:rFonts w:hint="default" w:ascii="Times New Roman" w:hAnsi="Times New Roman" w:cs="Times New Roman"/>
          <w:lang w:val="bs-Latn-BA"/>
        </w:rPr>
        <w:t>;</w:t>
      </w:r>
    </w:p>
    <w:p w14:paraId="50D59355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</w:p>
    <w:p w14:paraId="184DCFF9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 xml:space="preserve">Utvrđuje se prijedlog za usvajanje izmjena i dopuna Plana realizacije </w:t>
      </w:r>
      <w:r>
        <w:rPr>
          <w:rFonts w:hint="default" w:ascii="Times New Roman" w:hAnsi="Times New Roman" w:cs="Times New Roman"/>
          <w:lang w:val="bs-Latn-BA"/>
        </w:rPr>
        <w:t>vježbi</w:t>
      </w:r>
      <w:r>
        <w:rPr>
          <w:rFonts w:ascii="Times New Roman" w:hAnsi="Times New Roman" w:cs="Times New Roman"/>
        </w:rPr>
        <w:t xml:space="preserve"> na Ekonomskom fakultetu u akademskoj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>. godini</w:t>
      </w:r>
      <w:r>
        <w:rPr>
          <w:rFonts w:hint="default" w:ascii="Times New Roman" w:hAnsi="Times New Roman" w:cs="Times New Roman"/>
          <w:lang w:val="bs-Latn-BA"/>
        </w:rPr>
        <w:t xml:space="preserve">, i to </w:t>
      </w:r>
      <w:r>
        <w:rPr>
          <w:rFonts w:ascii="Times New Roman" w:hAnsi="Times New Roman" w:cs="Times New Roman"/>
        </w:rPr>
        <w:t>na I (prvom) ciklusu studija</w:t>
      </w:r>
      <w:r>
        <w:rPr>
          <w:rFonts w:hint="default" w:ascii="Times New Roman" w:hAnsi="Times New Roman" w:cs="Times New Roman"/>
          <w:lang w:val="bs-Latn-BA"/>
        </w:rPr>
        <w:t>:</w:t>
      </w:r>
    </w:p>
    <w:p w14:paraId="4177743E">
      <w:pPr>
        <w:pStyle w:val="7"/>
        <w:ind w:firstLine="330" w:firstLineChars="150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>-</w:t>
      </w:r>
      <w:r>
        <w:rPr>
          <w:rFonts w:ascii="Times New Roman" w:hAnsi="Times New Roman" w:cs="Times New Roman"/>
        </w:rPr>
        <w:t xml:space="preserve"> Studijski program</w:t>
      </w:r>
      <w:r>
        <w:rPr>
          <w:rFonts w:hint="default" w:ascii="Times New Roman" w:hAnsi="Times New Roman" w:cs="Times New Roman"/>
          <w:lang w:val="bs-Latn-BA"/>
        </w:rPr>
        <w:t>: “Ekonomija” i</w:t>
      </w:r>
    </w:p>
    <w:p w14:paraId="7DEC70C8">
      <w:pPr>
        <w:pStyle w:val="7"/>
        <w:ind w:firstLine="330" w:firstLineChars="150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 xml:space="preserve">- Studijski program: “Poslovna ekonomija” </w:t>
      </w:r>
    </w:p>
    <w:p w14:paraId="0C5D3B62">
      <w:pPr>
        <w:pStyle w:val="7"/>
        <w:ind w:left="360"/>
        <w:jc w:val="both"/>
        <w:rPr>
          <w:rFonts w:ascii="Times New Roman" w:hAnsi="Times New Roman" w:cs="Times New Roman"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su izmjene i dopune Plana realizacije nastave</w:t>
      </w:r>
      <w:r>
        <w:rPr>
          <w:rFonts w:hint="default" w:ascii="Times New Roman" w:hAnsi="Times New Roman" w:cs="Times New Roman"/>
          <w:lang w:val="bs-Latn-BA"/>
        </w:rPr>
        <w:t xml:space="preserve"> i vježbi</w:t>
      </w:r>
      <w:r>
        <w:rPr>
          <w:rFonts w:ascii="Times New Roman" w:hAnsi="Times New Roman" w:cs="Times New Roman"/>
        </w:rPr>
        <w:t xml:space="preserve"> 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7BD9635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14:paraId="28082F7B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0EF7CA31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37019411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5D86EB18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B30FE4A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PREDSJEDAVAJUĆA NNV-a:</w:t>
      </w:r>
    </w:p>
    <w:p w14:paraId="45111BDA">
      <w:pPr>
        <w:pStyle w:val="7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Dr.sc. Meldina Kokorović Jukan, r</w:t>
      </w:r>
      <w:r>
        <w:rPr>
          <w:rFonts w:hint="default" w:ascii="Times New Roman" w:hAnsi="Times New Roman" w:cs="Times New Roman"/>
          <w:b/>
          <w:lang w:val="bs-Latn-BA"/>
        </w:rPr>
        <w:t>edovni</w:t>
      </w:r>
      <w:r>
        <w:rPr>
          <w:rFonts w:ascii="Times New Roman" w:hAnsi="Times New Roman" w:cs="Times New Roman"/>
          <w:b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635B702E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113D4E1E"/>
    <w:rsid w:val="16496466"/>
    <w:rsid w:val="3C7D6324"/>
    <w:rsid w:val="769E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5</TotalTime>
  <ScaleCrop>false</ScaleCrop>
  <LinksUpToDate>false</LinksUpToDate>
  <CharactersWithSpaces>1913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2025-02-05T13:12:07Z</cp:lastPrinted>
  <dcterms:modified xsi:type="dcterms:W3CDTF">2025-02-05T14:01:38Z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AFED69F4B9914A928BAB1B726F0F94AE_13</vt:lpwstr>
  </property>
</Properties>
</file>